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C9" w:rsidRDefault="00CE1EC9" w:rsidP="00CE1EC9">
      <w:pPr>
        <w:jc w:val="center"/>
        <w:rPr>
          <w:rFonts w:eastAsia="Times New Roman"/>
        </w:rPr>
      </w:pPr>
      <w:r>
        <w:rPr>
          <w:rFonts w:eastAsia="Times New Roman"/>
        </w:rPr>
        <w:t>Oznámení</w:t>
      </w:r>
    </w:p>
    <w:p w:rsidR="00CE1EC9" w:rsidRDefault="00CE1EC9" w:rsidP="00CE1EC9">
      <w:pPr>
        <w:jc w:val="center"/>
        <w:rPr>
          <w:rFonts w:eastAsia="Times New Roman"/>
        </w:rPr>
      </w:pPr>
      <w:bookmarkStart w:id="0" w:name="_GoBack"/>
      <w:bookmarkEnd w:id="0"/>
    </w:p>
    <w:p w:rsidR="00CE1EC9" w:rsidRPr="00CE1EC9" w:rsidRDefault="00CE1EC9" w:rsidP="00CE1EC9">
      <w:pPr>
        <w:jc w:val="both"/>
        <w:rPr>
          <w:rFonts w:eastAsia="Times New Roman"/>
        </w:rPr>
      </w:pPr>
      <w:r w:rsidRPr="00CE1EC9">
        <w:rPr>
          <w:rFonts w:eastAsia="Times New Roman"/>
        </w:rPr>
        <w:t xml:space="preserve">Mikroregion </w:t>
      </w:r>
      <w:proofErr w:type="spellStart"/>
      <w:r w:rsidRPr="00CE1EC9">
        <w:rPr>
          <w:rFonts w:eastAsia="Times New Roman"/>
        </w:rPr>
        <w:t>Morkovsko</w:t>
      </w:r>
      <w:proofErr w:type="spellEnd"/>
      <w:r w:rsidRPr="00CE1EC9">
        <w:rPr>
          <w:rFonts w:eastAsia="Times New Roman"/>
        </w:rPr>
        <w:t xml:space="preserve"> oznamuje podle §11 odst. 4 zákona č. 250/2000 Sb., o rozpočtových pravidlech územních rozpočtů, že závěrečný účet Mikroregionu </w:t>
      </w:r>
      <w:proofErr w:type="spellStart"/>
      <w:r w:rsidRPr="00CE1EC9">
        <w:rPr>
          <w:rFonts w:eastAsia="Times New Roman"/>
        </w:rPr>
        <w:t>Morkovsko</w:t>
      </w:r>
      <w:proofErr w:type="spellEnd"/>
      <w:r w:rsidRPr="00CE1EC9">
        <w:rPr>
          <w:rFonts w:eastAsia="Times New Roman"/>
        </w:rPr>
        <w:t xml:space="preserve"> za rok 2019 je zveřejněn včetně příloh v elektronické podobě na webových stránkách mikroregionu </w:t>
      </w:r>
      <w:hyperlink r:id="rId4" w:history="1">
        <w:r w:rsidRPr="00CE1EC9">
          <w:rPr>
            <w:rStyle w:val="Hypertextovodkaz"/>
            <w:rFonts w:eastAsia="Times New Roman"/>
          </w:rPr>
          <w:t>www.morkovsko.cz</w:t>
        </w:r>
      </w:hyperlink>
      <w:r w:rsidRPr="00CE1EC9">
        <w:rPr>
          <w:rFonts w:eastAsia="Times New Roman"/>
        </w:rPr>
        <w:t xml:space="preserve"> a do listinné podoby je možno nahlédnout u účetní mikroregionu paní Foltýnové na adrese OÚ Uhřice 84, Morkovice - Slížany, 768 33.</w:t>
      </w:r>
    </w:p>
    <w:p w:rsidR="00754157" w:rsidRPr="00CE1EC9" w:rsidRDefault="00754157" w:rsidP="00CE1EC9">
      <w:pPr>
        <w:jc w:val="both"/>
      </w:pPr>
    </w:p>
    <w:sectPr w:rsidR="00754157" w:rsidRPr="00CE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9"/>
    <w:rsid w:val="00754157"/>
    <w:rsid w:val="00C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6298-0C04-4EE5-951D-06220AA9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E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1E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EC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Drinov</dc:creator>
  <cp:keywords/>
  <dc:description/>
  <cp:lastModifiedBy>Drinov</cp:lastModifiedBy>
  <cp:revision>1</cp:revision>
  <cp:lastPrinted>2020-07-08T09:44:00Z</cp:lastPrinted>
  <dcterms:created xsi:type="dcterms:W3CDTF">2020-07-08T09:41:00Z</dcterms:created>
  <dcterms:modified xsi:type="dcterms:W3CDTF">2020-07-08T09:45:00Z</dcterms:modified>
</cp:coreProperties>
</file>